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5C3277">
        <w:rPr>
          <w:rFonts w:ascii="Times New Roman" w:hAnsi="Times New Roman" w:cs="Times New Roman"/>
          <w:sz w:val="28"/>
          <w:szCs w:val="28"/>
        </w:rPr>
        <w:t>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306F6C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06F6C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1849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155C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2023-10-10T01:33:00Z</dcterms:modified>
</cp:coreProperties>
</file>